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173" w:rsidRDefault="002A2173" w:rsidP="002A2173">
      <w:pPr>
        <w:pStyle w:val="BodyText3"/>
        <w:rPr>
          <w:u w:val="none"/>
          <w:lang w:val="kk-KZ"/>
        </w:rPr>
      </w:pPr>
      <w:r>
        <w:rPr>
          <w:u w:val="none"/>
          <w:lang w:val="kk-KZ"/>
        </w:rPr>
        <w:t>Емтиханға дайындалуға арналған сұрақтар</w:t>
      </w:r>
    </w:p>
    <w:p w:rsidR="002A2173" w:rsidRDefault="002A2173" w:rsidP="002A2173">
      <w:pPr>
        <w:widowControl w:val="0"/>
        <w:rPr>
          <w:lang w:val="ru-RU"/>
        </w:rPr>
      </w:pPr>
    </w:p>
    <w:p w:rsidR="002A2173" w:rsidRDefault="002A2173" w:rsidP="002A2173">
      <w:pPr>
        <w:widowControl w:val="0"/>
        <w:rPr>
          <w:lang w:val="kk-KZ"/>
        </w:rPr>
      </w:pPr>
      <w:r>
        <w:t xml:space="preserve">1.   </w:t>
      </w:r>
      <w:r>
        <w:rPr>
          <w:lang w:val="en-GB"/>
        </w:rPr>
        <w:t>A Course of Modern English Lexicology</w:t>
      </w:r>
    </w:p>
    <w:p w:rsidR="002A2173" w:rsidRDefault="002A2173" w:rsidP="002A2173">
      <w:pPr>
        <w:widowControl w:val="0"/>
        <w:rPr>
          <w:lang w:val="en-GB"/>
        </w:rPr>
      </w:pPr>
      <w:r>
        <w:rPr>
          <w:lang w:val="kk-KZ"/>
        </w:rPr>
        <w:t xml:space="preserve">2.  </w:t>
      </w:r>
      <w:r>
        <w:rPr>
          <w:lang w:val="en-GB"/>
        </w:rPr>
        <w:t>Lexicology and its links with Other Branches of Linguistics</w:t>
      </w:r>
      <w:r>
        <w:t xml:space="preserve">. </w:t>
      </w:r>
      <w:r>
        <w:rPr>
          <w:lang w:val="en-GB"/>
        </w:rPr>
        <w:t xml:space="preserve">Aims and Significance. </w:t>
      </w:r>
    </w:p>
    <w:p w:rsidR="002A2173" w:rsidRDefault="002A2173" w:rsidP="002A2173">
      <w:pPr>
        <w:widowControl w:val="0"/>
        <w:rPr>
          <w:lang w:val="en-GB"/>
        </w:rPr>
      </w:pPr>
      <w:r>
        <w:rPr>
          <w:lang w:val="en-GB"/>
        </w:rPr>
        <w:t xml:space="preserve">3.  Types of Lexicology. General and Special Lexicology. </w:t>
      </w:r>
    </w:p>
    <w:p w:rsidR="002A2173" w:rsidRDefault="002A2173" w:rsidP="002A2173">
      <w:pPr>
        <w:widowControl w:val="0"/>
        <w:rPr>
          <w:lang w:val="en-GB"/>
        </w:rPr>
      </w:pPr>
      <w:r>
        <w:rPr>
          <w:lang w:val="en-GB"/>
        </w:rPr>
        <w:t xml:space="preserve">4.  Connection between Lexicology and Stylistics. </w:t>
      </w:r>
    </w:p>
    <w:p w:rsidR="002A2173" w:rsidRDefault="002A2173" w:rsidP="002A2173">
      <w:pPr>
        <w:widowControl w:val="0"/>
        <w:rPr>
          <w:lang w:val="kk-KZ"/>
        </w:rPr>
      </w:pPr>
      <w:r>
        <w:rPr>
          <w:lang w:val="en-GB"/>
        </w:rPr>
        <w:t>5.  Lexical units. Varieties of words.</w:t>
      </w:r>
    </w:p>
    <w:p w:rsidR="002A2173" w:rsidRDefault="002A2173" w:rsidP="002A2173">
      <w:pPr>
        <w:widowControl w:val="0"/>
        <w:rPr>
          <w:lang w:val="en-GB"/>
        </w:rPr>
      </w:pPr>
      <w:r>
        <w:rPr>
          <w:lang w:val="en-GB"/>
        </w:rPr>
        <w:t>6.  Semasiology. Word-meaning. Different Approaches to meaning</w:t>
      </w:r>
    </w:p>
    <w:p w:rsidR="002A2173" w:rsidRDefault="002A2173" w:rsidP="002A2173">
      <w:pPr>
        <w:widowControl w:val="0"/>
        <w:rPr>
          <w:lang w:val="en-GB"/>
        </w:rPr>
      </w:pPr>
      <w:r>
        <w:rPr>
          <w:lang w:val="en-GB"/>
        </w:rPr>
        <w:t xml:space="preserve">7.  Types of meaning. Lexical and Grammatical Meaning. </w:t>
      </w:r>
    </w:p>
    <w:p w:rsidR="002A2173" w:rsidRDefault="002A2173" w:rsidP="002A2173">
      <w:pPr>
        <w:widowControl w:val="0"/>
        <w:rPr>
          <w:lang w:val="en-GB"/>
        </w:rPr>
      </w:pPr>
      <w:r>
        <w:rPr>
          <w:lang w:val="en-GB"/>
        </w:rPr>
        <w:t xml:space="preserve">8.  Functional (Part-of-Speech) Meaning. Distributional and Differential meaning. </w:t>
      </w:r>
    </w:p>
    <w:p w:rsidR="002A2173" w:rsidRDefault="002A2173" w:rsidP="002A2173">
      <w:pPr>
        <w:widowControl w:val="0"/>
        <w:rPr>
          <w:lang w:val="en-GB"/>
        </w:rPr>
      </w:pPr>
      <w:r>
        <w:rPr>
          <w:lang w:val="en-GB"/>
        </w:rPr>
        <w:t>9.   Meaning and Polysemy. Semantic Structure of Polysemantic Words.</w:t>
      </w:r>
    </w:p>
    <w:p w:rsidR="002A2173" w:rsidRDefault="002A2173" w:rsidP="002A2173">
      <w:pPr>
        <w:widowControl w:val="0"/>
        <w:rPr>
          <w:lang w:val="en-GB"/>
        </w:rPr>
      </w:pPr>
      <w:r>
        <w:rPr>
          <w:lang w:val="en-GB"/>
        </w:rPr>
        <w:t xml:space="preserve">10.  Different Approaches to meaning. Polysemy and Homonymy. Classification of Homonyms. 11.Criteria of Synonymity. </w:t>
      </w:r>
    </w:p>
    <w:p w:rsidR="002A2173" w:rsidRDefault="002A2173" w:rsidP="002A2173">
      <w:pPr>
        <w:widowControl w:val="0"/>
        <w:rPr>
          <w:lang w:val="en-GB"/>
        </w:rPr>
      </w:pPr>
      <w:r>
        <w:rPr>
          <w:lang w:val="en-GB"/>
        </w:rPr>
        <w:t>12.  Semantic Contrasts and Antonymy.</w:t>
      </w:r>
    </w:p>
    <w:p w:rsidR="002A2173" w:rsidRDefault="002A2173" w:rsidP="002A2173">
      <w:pPr>
        <w:widowControl w:val="0"/>
        <w:rPr>
          <w:lang w:val="en-GB"/>
        </w:rPr>
      </w:pPr>
      <w:r>
        <w:rPr>
          <w:lang w:val="en-GB"/>
        </w:rPr>
        <w:t>13.  Word Structure. Segmentation of Words into Morphemes.</w:t>
      </w:r>
    </w:p>
    <w:p w:rsidR="002A2173" w:rsidRDefault="002A2173" w:rsidP="002A2173">
      <w:pPr>
        <w:rPr>
          <w:lang w:val="en-GB"/>
        </w:rPr>
      </w:pPr>
      <w:r>
        <w:rPr>
          <w:lang w:val="en-GB"/>
        </w:rPr>
        <w:t xml:space="preserve">14. Types of Morphemic Segmentability. </w:t>
      </w:r>
    </w:p>
    <w:p w:rsidR="002A2173" w:rsidRDefault="002A2173" w:rsidP="002A2173">
      <w:pPr>
        <w:rPr>
          <w:lang w:val="en-GB"/>
        </w:rPr>
      </w:pPr>
      <w:r>
        <w:rPr>
          <w:lang w:val="en-GB"/>
        </w:rPr>
        <w:t xml:space="preserve">15. Affixation. Classification of Affixes. </w:t>
      </w:r>
    </w:p>
    <w:p w:rsidR="002A2173" w:rsidRDefault="002A2173" w:rsidP="002A2173">
      <w:pPr>
        <w:widowControl w:val="0"/>
      </w:pPr>
      <w:r>
        <w:rPr>
          <w:lang w:val="en-GB"/>
        </w:rPr>
        <w:t xml:space="preserve">16. Word-Formation. </w:t>
      </w:r>
      <w:r>
        <w:t>Affixation. Prefixation.</w:t>
      </w:r>
    </w:p>
    <w:p w:rsidR="002A2173" w:rsidRDefault="002A2173" w:rsidP="002A2173">
      <w:pPr>
        <w:widowControl w:val="0"/>
        <w:rPr>
          <w:lang w:val="en-GB"/>
        </w:rPr>
      </w:pPr>
      <w:r>
        <w:rPr>
          <w:lang w:val="en-GB"/>
        </w:rPr>
        <w:t>17. Conversion. Derivation. Correlation Types of Conversion.</w:t>
      </w:r>
    </w:p>
    <w:p w:rsidR="002A2173" w:rsidRDefault="002A2173" w:rsidP="002A2173">
      <w:pPr>
        <w:widowControl w:val="0"/>
        <w:rPr>
          <w:lang w:val="en-GB"/>
        </w:rPr>
      </w:pPr>
      <w:r>
        <w:rPr>
          <w:lang w:val="en-GB"/>
        </w:rPr>
        <w:t>18.  Word-Composition. The Meaning of Compounds. Other ways of Word-Formation.</w:t>
      </w:r>
    </w:p>
    <w:p w:rsidR="002A2173" w:rsidRDefault="002A2173" w:rsidP="002A2173">
      <w:pPr>
        <w:widowControl w:val="0"/>
        <w:rPr>
          <w:lang w:val="en-GB"/>
        </w:rPr>
      </w:pPr>
      <w:r>
        <w:rPr>
          <w:lang w:val="en-GB"/>
        </w:rPr>
        <w:t xml:space="preserve">19.  Classification of Phraseological units. </w:t>
      </w:r>
    </w:p>
    <w:p w:rsidR="002A2173" w:rsidRDefault="002A2173" w:rsidP="002A2173">
      <w:pPr>
        <w:widowControl w:val="0"/>
        <w:rPr>
          <w:lang w:val="en-GB"/>
        </w:rPr>
      </w:pPr>
      <w:r>
        <w:rPr>
          <w:lang w:val="en-GB"/>
        </w:rPr>
        <w:t xml:space="preserve">20.  Set-expressions, Semi-Fixed Combinations and Free Phrases. </w:t>
      </w:r>
    </w:p>
    <w:p w:rsidR="002A2173" w:rsidRDefault="002A2173" w:rsidP="002A2173">
      <w:pPr>
        <w:widowControl w:val="0"/>
        <w:rPr>
          <w:lang w:val="en-GB"/>
        </w:rPr>
      </w:pPr>
      <w:r>
        <w:rPr>
          <w:lang w:val="en-GB"/>
        </w:rPr>
        <w:t xml:space="preserve">21. Phraseological Units and Idioms Proper. Proverbs and Sayings. </w:t>
      </w:r>
    </w:p>
    <w:p w:rsidR="002A2173" w:rsidRDefault="002A2173" w:rsidP="002A2173">
      <w:pPr>
        <w:widowControl w:val="0"/>
        <w:rPr>
          <w:lang w:val="en-GB"/>
        </w:rPr>
      </w:pPr>
      <w:r>
        <w:rPr>
          <w:lang w:val="en-GB"/>
        </w:rPr>
        <w:t xml:space="preserve">22. Etymological Survey of the English Word-Stock. Words of Native origin. </w:t>
      </w:r>
    </w:p>
    <w:p w:rsidR="002A2173" w:rsidRDefault="002A2173" w:rsidP="002A2173">
      <w:pPr>
        <w:widowControl w:val="0"/>
        <w:rPr>
          <w:lang w:val="en-GB"/>
        </w:rPr>
      </w:pPr>
      <w:r>
        <w:rPr>
          <w:lang w:val="en-GB"/>
        </w:rPr>
        <w:t xml:space="preserve">23.  Borrowings. Assimilation of Borrowings. The Role of Native and Borrowed Element. 24.Neologisms. Obsolete and archaic words. </w:t>
      </w:r>
    </w:p>
    <w:p w:rsidR="002A2173" w:rsidRDefault="002A2173" w:rsidP="002A2173">
      <w:pPr>
        <w:widowControl w:val="0"/>
        <w:rPr>
          <w:lang w:val="en-GB"/>
        </w:rPr>
      </w:pPr>
      <w:r>
        <w:rPr>
          <w:lang w:val="en-GB"/>
        </w:rPr>
        <w:t>25. Lexicography. Types of English dictionaries.</w:t>
      </w:r>
    </w:p>
    <w:p w:rsidR="002A2173" w:rsidRDefault="002A2173" w:rsidP="002A2173">
      <w:pPr>
        <w:widowControl w:val="0"/>
        <w:rPr>
          <w:lang w:val="en-GB"/>
        </w:rPr>
      </w:pPr>
      <w:r>
        <w:rPr>
          <w:lang w:val="en-GB"/>
        </w:rPr>
        <w:t xml:space="preserve">26. Encyclopaedic and Linguistic Dictionaries. Explanatory Dictionaries.  </w:t>
      </w:r>
    </w:p>
    <w:p w:rsidR="002A2173" w:rsidRDefault="002A2173" w:rsidP="002A2173">
      <w:pPr>
        <w:widowControl w:val="0"/>
        <w:rPr>
          <w:lang w:val="en-GB"/>
        </w:rPr>
      </w:pPr>
      <w:r>
        <w:rPr>
          <w:lang w:val="en-GB"/>
        </w:rPr>
        <w:t xml:space="preserve">27. Classification of Linguistic Dictionaries.translation dictionaries. </w:t>
      </w:r>
    </w:p>
    <w:p w:rsidR="002A2173" w:rsidRDefault="002A2173" w:rsidP="002A2173">
      <w:pPr>
        <w:widowControl w:val="0"/>
        <w:rPr>
          <w:lang w:val="en-GB"/>
        </w:rPr>
      </w:pPr>
      <w:r>
        <w:rPr>
          <w:lang w:val="en-GB"/>
        </w:rPr>
        <w:t>28.  Some of the Main Problems in Lexicography.</w:t>
      </w:r>
    </w:p>
    <w:p w:rsidR="002A2173" w:rsidRDefault="002A2173" w:rsidP="002A2173">
      <w:pPr>
        <w:widowControl w:val="0"/>
        <w:rPr>
          <w:lang w:val="en-GB"/>
        </w:rPr>
      </w:pPr>
      <w:r>
        <w:rPr>
          <w:lang w:val="en-GB"/>
        </w:rPr>
        <w:t xml:space="preserve">29.  Regional Varieties of the English Vocabulary. Lexical Differences of territorial Variants. Standard English Variants and Dialects. </w:t>
      </w:r>
    </w:p>
    <w:p w:rsidR="002A2173" w:rsidRDefault="002A2173" w:rsidP="002A2173">
      <w:pPr>
        <w:widowControl w:val="0"/>
        <w:rPr>
          <w:lang w:val="en-GB"/>
        </w:rPr>
      </w:pPr>
      <w:r>
        <w:rPr>
          <w:lang w:val="en-GB"/>
        </w:rPr>
        <w:t xml:space="preserve">30. Territorial Variants of English. Canadian, Australian and Indian Variants. </w:t>
      </w:r>
    </w:p>
    <w:p w:rsidR="002A2173" w:rsidRDefault="002A2173" w:rsidP="002A2173">
      <w:pPr>
        <w:widowControl w:val="0"/>
        <w:rPr>
          <w:lang w:val="en-GB"/>
        </w:rPr>
      </w:pPr>
      <w:r>
        <w:rPr>
          <w:lang w:val="en-GB"/>
        </w:rPr>
        <w:t>31.  Dialects in the British Isles and in the USA.</w:t>
      </w:r>
    </w:p>
    <w:p w:rsidR="002A2173" w:rsidRDefault="002A2173" w:rsidP="002A2173">
      <w:pPr>
        <w:widowControl w:val="0"/>
        <w:jc w:val="center"/>
        <w:rPr>
          <w:lang w:val="en-GB"/>
        </w:rPr>
      </w:pPr>
    </w:p>
    <w:p w:rsidR="008402D0" w:rsidRPr="002A2173" w:rsidRDefault="002A2173" w:rsidP="002A2173">
      <w:pPr>
        <w:rPr>
          <w:szCs w:val="28"/>
          <w:lang w:val="en-GB"/>
        </w:rPr>
      </w:pPr>
    </w:p>
    <w:sectPr w:rsidR="008402D0" w:rsidRPr="002A2173" w:rsidSect="006B3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compat/>
  <w:rsids>
    <w:rsidRoot w:val="001644BF"/>
    <w:rsid w:val="001644BF"/>
    <w:rsid w:val="002A2173"/>
    <w:rsid w:val="00645153"/>
    <w:rsid w:val="006B30A6"/>
    <w:rsid w:val="006B475C"/>
    <w:rsid w:val="007C71F5"/>
    <w:rsid w:val="008D78A6"/>
    <w:rsid w:val="00E16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44BF"/>
    <w:pPr>
      <w:spacing w:before="100" w:beforeAutospacing="1" w:after="100" w:afterAutospacing="1"/>
    </w:pPr>
    <w:rPr>
      <w:lang w:val="ru-RU" w:eastAsia="ru-RU"/>
    </w:rPr>
  </w:style>
  <w:style w:type="character" w:styleId="a4">
    <w:name w:val="Strong"/>
    <w:basedOn w:val="a0"/>
    <w:uiPriority w:val="22"/>
    <w:qFormat/>
    <w:rsid w:val="001644BF"/>
    <w:rPr>
      <w:b/>
      <w:bCs/>
    </w:rPr>
  </w:style>
  <w:style w:type="character" w:customStyle="1" w:styleId="apple-converted-space">
    <w:name w:val="apple-converted-space"/>
    <w:basedOn w:val="a0"/>
    <w:rsid w:val="001644BF"/>
  </w:style>
  <w:style w:type="paragraph" w:customStyle="1" w:styleId="BodyText3">
    <w:name w:val="Body Text 3"/>
    <w:basedOn w:val="a"/>
    <w:rsid w:val="002A2173"/>
    <w:pPr>
      <w:jc w:val="center"/>
    </w:pPr>
    <w:rPr>
      <w:sz w:val="28"/>
      <w:szCs w:val="20"/>
      <w:u w:val="single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4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5</cp:lastModifiedBy>
  <cp:revision>6</cp:revision>
  <dcterms:created xsi:type="dcterms:W3CDTF">2018-01-07T06:42:00Z</dcterms:created>
  <dcterms:modified xsi:type="dcterms:W3CDTF">2018-01-10T05:21:00Z</dcterms:modified>
</cp:coreProperties>
</file>